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A872" w14:textId="77777777" w:rsidR="00A60275" w:rsidRDefault="00D02258" w:rsidP="007510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D2D2D"/>
          <w:kern w:val="0"/>
          <w:sz w:val="24"/>
          <w:szCs w:val="24"/>
          <w:lang w:eastAsia="fr-BE"/>
          <w14:ligatures w14:val="none"/>
        </w:rPr>
      </w:pPr>
      <w:r>
        <w:rPr>
          <w:noProof/>
        </w:rPr>
        <w:drawing>
          <wp:inline distT="0" distB="0" distL="0" distR="0" wp14:anchorId="02642841" wp14:editId="347B1BBF">
            <wp:extent cx="941695" cy="941695"/>
            <wp:effectExtent l="0" t="0" r="0" b="0"/>
            <wp:docPr id="1974255826" name="Image 1974255826" descr="Une image contenant dessin, croquis, arbr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55826" name="Image 2" descr="Une image contenant dessin, croquis, arbre,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88" cy="94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FCE6C" w14:textId="18228017" w:rsidR="00C63719" w:rsidRDefault="00A60275" w:rsidP="00C637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fr-BE"/>
          <w14:ligatures w14:val="none"/>
        </w:rPr>
      </w:pPr>
      <w:r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fr-BE"/>
          <w14:ligatures w14:val="none"/>
        </w:rPr>
        <w:t>La Pépinière de l’Etoile</w:t>
      </w:r>
      <w:r w:rsidR="00C63719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fr-BE"/>
          <w14:ligatures w14:val="none"/>
        </w:rPr>
        <w:t xml:space="preserve"> recrute un collaborateur de vente</w:t>
      </w:r>
      <w:r w:rsidR="00D81B5F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fr-BE"/>
          <w14:ligatures w14:val="none"/>
        </w:rPr>
        <w:t xml:space="preserve"> pour sa pépinière extérieur</w:t>
      </w:r>
      <w:r w:rsidR="00FB4025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fr-BE"/>
          <w14:ligatures w14:val="none"/>
        </w:rPr>
        <w:t>e</w:t>
      </w:r>
      <w:r w:rsidR="00C63719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fr-BE"/>
          <w14:ligatures w14:val="none"/>
        </w:rPr>
        <w:t xml:space="preserve"> </w:t>
      </w:r>
      <w:r w:rsidR="00F14FD8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fr-BE"/>
          <w14:ligatures w14:val="none"/>
        </w:rPr>
        <w:t xml:space="preserve">et sa jardinerie </w:t>
      </w:r>
      <w:r w:rsidR="00C63719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fr-BE"/>
          <w14:ligatures w14:val="none"/>
        </w:rPr>
        <w:t>h/f/x</w:t>
      </w:r>
    </w:p>
    <w:p w14:paraId="0974D963" w14:textId="0BC8275A" w:rsidR="00C63719" w:rsidRDefault="00E96327" w:rsidP="00C637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D2D2D"/>
          <w:kern w:val="0"/>
          <w:sz w:val="24"/>
          <w:szCs w:val="24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sz w:val="24"/>
          <w:szCs w:val="24"/>
          <w:lang w:eastAsia="fr-BE"/>
          <w14:ligatures w14:val="none"/>
        </w:rPr>
        <w:t>Vous souhaitez</w:t>
      </w:r>
      <w:r w:rsidR="00751008">
        <w:rPr>
          <w:rFonts w:ascii="Arial" w:eastAsia="Times New Roman" w:hAnsi="Arial" w:cs="Arial"/>
          <w:color w:val="2D2D2D"/>
          <w:kern w:val="0"/>
          <w:sz w:val="24"/>
          <w:szCs w:val="24"/>
          <w:lang w:eastAsia="fr-BE"/>
          <w14:ligatures w14:val="none"/>
        </w:rPr>
        <w:t xml:space="preserve"> rejoindre une équipe d'une enseigne réputée dans la région de Soignies ? </w:t>
      </w:r>
      <w:r w:rsidR="00C63719">
        <w:rPr>
          <w:rFonts w:ascii="Arial" w:eastAsia="Times New Roman" w:hAnsi="Arial" w:cs="Arial"/>
          <w:color w:val="2D2D2D"/>
          <w:kern w:val="0"/>
          <w:sz w:val="24"/>
          <w:szCs w:val="24"/>
          <w:lang w:eastAsia="fr-BE"/>
          <w14:ligatures w14:val="none"/>
        </w:rPr>
        <w:t>Vous aimez la nature et êtes passionné par les plantes, cette opportunité est faite pour vous.</w:t>
      </w:r>
    </w:p>
    <w:p w14:paraId="14F73BDB" w14:textId="77777777" w:rsidR="00751008" w:rsidRDefault="00751008" w:rsidP="007510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D2D"/>
          <w:kern w:val="0"/>
          <w:u w:val="single"/>
          <w:lang w:eastAsia="fr-BE"/>
          <w14:ligatures w14:val="none"/>
        </w:rPr>
      </w:pPr>
      <w:r>
        <w:rPr>
          <w:rFonts w:ascii="Arial" w:eastAsia="Times New Roman" w:hAnsi="Arial" w:cs="Arial"/>
          <w:b/>
          <w:bCs/>
          <w:color w:val="2D2D2D"/>
          <w:kern w:val="0"/>
          <w:u w:val="single"/>
          <w:lang w:eastAsia="fr-BE"/>
          <w14:ligatures w14:val="none"/>
        </w:rPr>
        <w:t>Description de la fonction</w:t>
      </w:r>
    </w:p>
    <w:p w14:paraId="6BBFECFD" w14:textId="322AA55D" w:rsidR="00751008" w:rsidRDefault="00751008" w:rsidP="007510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En tant que collaborateur de </w:t>
      </w:r>
      <w:r w:rsidR="00A60275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notre équipe de </w:t>
      </w:r>
      <w:r w:rsidR="00055A7E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vente</w:t>
      </w:r>
      <w:r w:rsid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pour </w:t>
      </w:r>
      <w:r w:rsidR="00FB4025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la pépinière extérieure</w:t>
      </w:r>
      <w:r w:rsidR="00F14FD8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et la jardinerie</w:t>
      </w:r>
      <w:r w:rsidR="00055A7E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, vous</w:t>
      </w:r>
      <w:r w:rsidR="00BC4693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aurez la responsabilité des missions suivantes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 :</w:t>
      </w:r>
    </w:p>
    <w:p w14:paraId="0A801882" w14:textId="2F3E7A10" w:rsidR="00055A7E" w:rsidRDefault="00055A7E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Accueil chaleureux et courtois de notre clientèle</w:t>
      </w:r>
    </w:p>
    <w:p w14:paraId="21889407" w14:textId="7B2A75C5" w:rsidR="00457B6E" w:rsidRPr="00C63719" w:rsidRDefault="00055A7E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04083A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Conseil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s</w:t>
      </w:r>
      <w:r w:rsidR="003C2A4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personnalisés et professionnels aux clients</w:t>
      </w:r>
      <w:r w:rsidR="00457B6E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(</w:t>
      </w:r>
      <w:r w:rsidR="00111C0F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v</w:t>
      </w:r>
      <w:r w:rsidR="00457B6E"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ous exprimez votre passion aux clients en partageant vos connaissances des différents produits de la pépinière</w:t>
      </w:r>
      <w:r w:rsidR="00F14FD8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et de la jardinerie</w:t>
      </w:r>
      <w:r w:rsidR="00457B6E"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, et vous les informez de manière claire et honnête)</w:t>
      </w:r>
    </w:p>
    <w:p w14:paraId="40F994B7" w14:textId="0793A327" w:rsidR="00751008" w:rsidRDefault="00751008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Contrôle</w:t>
      </w:r>
      <w:r w:rsidR="003C2A4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de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la qualité et</w:t>
      </w:r>
      <w:r w:rsidR="003C2A4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de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la conformité des produits avant mise</w:t>
      </w:r>
      <w:r w:rsidR="00D80E9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en rayon et/ou en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en </w:t>
      </w:r>
      <w:r w:rsidR="00B0240C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couche</w:t>
      </w:r>
    </w:p>
    <w:p w14:paraId="1309CEF6" w14:textId="77777777" w:rsidR="00C13C1F" w:rsidRDefault="00D93A3D" w:rsidP="000E3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D93A3D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Mise en rayon et en couche des différents produits et outils de jardin </w:t>
      </w:r>
    </w:p>
    <w:p w14:paraId="1C5A9FB8" w14:textId="7B55BCC2" w:rsidR="00291DA0" w:rsidRPr="00D93A3D" w:rsidRDefault="00C13C1F" w:rsidP="000E39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A</w:t>
      </w:r>
      <w:r w:rsidR="00D93A3D" w:rsidRPr="00D93A3D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ssure le</w:t>
      </w:r>
      <w:r w:rsidR="00D93A3D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r</w:t>
      </w:r>
      <w:r w:rsidR="00055A7E" w:rsidRPr="00D93A3D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éapprovisionnement et</w:t>
      </w:r>
      <w:r w:rsidR="00D93A3D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la</w:t>
      </w:r>
      <w:r w:rsidR="00055A7E" w:rsidRPr="00D93A3D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gestion des stocks</w:t>
      </w:r>
    </w:p>
    <w:p w14:paraId="59274CEA" w14:textId="77777777" w:rsidR="00D80E99" w:rsidRDefault="00291DA0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Entretien et maintien de </w:t>
      </w:r>
      <w:r w:rsidR="003C2A49"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la propreté </w:t>
      </w:r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des </w:t>
      </w:r>
      <w:r w:rsidR="0004083A"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différentes </w:t>
      </w:r>
      <w:r w:rsidR="00D80E9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zones de travail</w:t>
      </w:r>
      <w:r w:rsidR="0004083A"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</w:t>
      </w:r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afin de préserver l'image du magasin </w:t>
      </w:r>
    </w:p>
    <w:p w14:paraId="5B11B008" w14:textId="01C4364B" w:rsidR="00291DA0" w:rsidRDefault="00D80E99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A</w:t>
      </w:r>
      <w:r w:rsidR="00291DA0"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ssure la présentation</w:t>
      </w:r>
      <w:r w:rsidR="00D93A3D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des plantes et produits</w:t>
      </w:r>
      <w:r w:rsidR="00291DA0"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, l'étiquetage</w:t>
      </w:r>
      <w:r w:rsidR="00FB4025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, </w:t>
      </w:r>
      <w:r w:rsidR="00291DA0"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les promotions en faisant un tour de contrôle </w:t>
      </w:r>
      <w:r w:rsidR="00B87E76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régulièrement</w:t>
      </w:r>
    </w:p>
    <w:p w14:paraId="4A0C0AA6" w14:textId="18A74D80" w:rsidR="00D93A3D" w:rsidRDefault="00D93A3D" w:rsidP="00D93A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Mise en place harmonieuse des plantes et veille à l’entretien régulier</w:t>
      </w:r>
    </w:p>
    <w:p w14:paraId="1D318020" w14:textId="10FEE6DA" w:rsidR="004B41B0" w:rsidRPr="00E96327" w:rsidRDefault="0004083A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E96327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Nourrir</w:t>
      </w:r>
      <w:r w:rsidR="004B41B0" w:rsidRPr="00E96327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les plantes avec les engrais et selon les directives données</w:t>
      </w:r>
    </w:p>
    <w:p w14:paraId="401E0C17" w14:textId="77777777" w:rsidR="00C31E1E" w:rsidRPr="00E96327" w:rsidRDefault="00C31E1E" w:rsidP="00C31E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E96327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Traque les parasites, taille, arrose, désherbe, protège et traite les plantes contre les maladies</w:t>
      </w:r>
    </w:p>
    <w:p w14:paraId="0F0D12BC" w14:textId="5D02C10D" w:rsidR="004B41B0" w:rsidRPr="00B0240C" w:rsidRDefault="0004083A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As</w:t>
      </w:r>
      <w:r w:rsidRPr="004B41B0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sure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</w:t>
      </w:r>
      <w:r w:rsidR="004B41B0" w:rsidRPr="004B41B0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l’arrosage quotidien et </w:t>
      </w:r>
      <w:r w:rsidR="003C2A49" w:rsidRPr="004B41B0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protèg</w:t>
      </w:r>
      <w:r w:rsidR="003C2A4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e</w:t>
      </w:r>
      <w:r w:rsidR="004B41B0" w:rsidRPr="004B41B0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les plantes des aléas climatiques</w:t>
      </w:r>
    </w:p>
    <w:p w14:paraId="0918971D" w14:textId="3403D8AA" w:rsidR="00A322AA" w:rsidRDefault="00BE6123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proofErr w:type="gramStart"/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Travaille en</w:t>
      </w:r>
      <w:proofErr w:type="gramEnd"/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é</w:t>
      </w:r>
      <w:r w:rsidR="00A322AA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troite collaboration avec les collègues des autres secteurs dans un soucis de satisfaction client</w:t>
      </w:r>
    </w:p>
    <w:p w14:paraId="1042933C" w14:textId="77777777" w:rsidR="00A322AA" w:rsidRDefault="00A322AA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B0240C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A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ide et soutien lors de la préparation des commandes</w:t>
      </w:r>
    </w:p>
    <w:p w14:paraId="28A8B832" w14:textId="21E467CE" w:rsidR="00E96327" w:rsidRDefault="00111C0F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Réalisation de plans d’aménagement </w:t>
      </w:r>
      <w:r w:rsidR="00E96327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de jardins en vue de perspectives de vente pour le client avec proposition de devis</w:t>
      </w:r>
    </w:p>
    <w:p w14:paraId="1951B933" w14:textId="1B143DC1" w:rsidR="00A0642E" w:rsidRDefault="00A0642E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Prise de commandes</w:t>
      </w:r>
      <w:r w:rsidR="00AD7E2F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selon les consignes données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et </w:t>
      </w:r>
      <w:r w:rsidR="00AD7E2F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contacts 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avec les fournisseurs et prestataires</w:t>
      </w:r>
    </w:p>
    <w:p w14:paraId="58722C96" w14:textId="1E1150B4" w:rsidR="00111C0F" w:rsidRDefault="00111C0F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Utilisation d’un </w:t>
      </w:r>
      <w:r w:rsidR="00C31E1E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chariot élévateur et d’un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transpalette </w:t>
      </w:r>
      <w:r w:rsidR="00C31E1E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électrique</w:t>
      </w:r>
    </w:p>
    <w:p w14:paraId="44BB539A" w14:textId="77777777" w:rsidR="00C31E1E" w:rsidRDefault="00C31E1E" w:rsidP="00C31E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Mise à jour de vos connaissances de manière continue afin de conseiller au mieux la clientèle</w:t>
      </w:r>
    </w:p>
    <w:p w14:paraId="57F2FFC4" w14:textId="4E21D24B" w:rsidR="00E70CF5" w:rsidRDefault="00E70CF5" w:rsidP="00C31E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Participation active aux </w:t>
      </w:r>
      <w:r w:rsidR="00A93E9E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différentes 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réunions </w:t>
      </w:r>
    </w:p>
    <w:p w14:paraId="426EEA94" w14:textId="6436BF4B" w:rsidR="00A322AA" w:rsidRDefault="00A322AA" w:rsidP="00C637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Signalement d’incidents et suivi journalier à la ligne </w:t>
      </w:r>
      <w:r w:rsidR="00457B6E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hiérarchique</w:t>
      </w:r>
      <w:r w:rsidRPr="00B0240C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</w:t>
      </w:r>
    </w:p>
    <w:p w14:paraId="3968AF6B" w14:textId="75BB5036" w:rsidR="00457B6E" w:rsidRPr="00457B6E" w:rsidRDefault="00457B6E" w:rsidP="00457B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D2D"/>
          <w:kern w:val="0"/>
          <w:u w:val="single"/>
          <w:lang w:eastAsia="fr-BE"/>
          <w14:ligatures w14:val="none"/>
        </w:rPr>
      </w:pPr>
      <w:r w:rsidRPr="00457B6E">
        <w:rPr>
          <w:rFonts w:ascii="Arial" w:eastAsia="Times New Roman" w:hAnsi="Arial" w:cs="Arial"/>
          <w:b/>
          <w:bCs/>
          <w:color w:val="2D2D2D"/>
          <w:kern w:val="0"/>
          <w:u w:val="single"/>
          <w:lang w:eastAsia="fr-BE"/>
          <w14:ligatures w14:val="none"/>
        </w:rPr>
        <w:t>Profil</w:t>
      </w:r>
      <w:r w:rsidR="00894EAF">
        <w:rPr>
          <w:rFonts w:ascii="Arial" w:eastAsia="Times New Roman" w:hAnsi="Arial" w:cs="Arial"/>
          <w:b/>
          <w:bCs/>
          <w:color w:val="2D2D2D"/>
          <w:kern w:val="0"/>
          <w:u w:val="single"/>
          <w:lang w:eastAsia="fr-BE"/>
          <w14:ligatures w14:val="none"/>
        </w:rPr>
        <w:t xml:space="preserve"> recherché</w:t>
      </w:r>
    </w:p>
    <w:p w14:paraId="59759A6C" w14:textId="7186F48E" w:rsidR="00D02258" w:rsidRDefault="00874E5E" w:rsidP="00D0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De bonne communication, v</w:t>
      </w:r>
      <w:r w:rsidR="00D02258"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ous avez le sens du commerce et le contact facile</w:t>
      </w:r>
    </w:p>
    <w:p w14:paraId="4F96A833" w14:textId="4DEE7DF8" w:rsidR="0054513F" w:rsidRPr="00C63719" w:rsidRDefault="0054513F" w:rsidP="00D022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Vous avez un esprit positif et souhaitez port</w:t>
      </w:r>
      <w:r w:rsidR="001A5FC0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er l’entreprise vers le haut</w:t>
      </w:r>
    </w:p>
    <w:p w14:paraId="406F903D" w14:textId="45B19254" w:rsidR="001066DB" w:rsidRDefault="001066DB" w:rsidP="001066D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Vous disposez de connaissances pointues en horticulture (</w:t>
      </w:r>
      <w:proofErr w:type="spellStart"/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p.e</w:t>
      </w:r>
      <w:proofErr w:type="spellEnd"/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. formation dans le domaine) et pouvez donner des renseignements précis sur l'ensemble des produits </w:t>
      </w:r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lastRenderedPageBreak/>
        <w:t xml:space="preserve">du rayon végétal : plantes </w:t>
      </w:r>
      <w:r w:rsidR="00F14FD8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et fleurs </w:t>
      </w:r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d'extérieur</w:t>
      </w:r>
      <w:r w:rsidR="00F14FD8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/intérieur</w:t>
      </w:r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, de haies, de jardinières, plantes vivaces, nomenclatures ...</w:t>
      </w:r>
      <w:r w:rsidR="00F14FD8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ainsi que les produits et outils de jardin</w:t>
      </w:r>
    </w:p>
    <w:p w14:paraId="2BA0B408" w14:textId="6FB25A78" w:rsidR="003C4DB1" w:rsidRDefault="003C4DB1" w:rsidP="003C4DB1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3C4DB1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Vous disposez du brevet chariot élévateur et vous savez manipuler un transpalette électrique</w:t>
      </w:r>
      <w:r w:rsidR="00FB4025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</w:t>
      </w:r>
    </w:p>
    <w:p w14:paraId="631ECDF4" w14:textId="5D9C1E0F" w:rsidR="008F4822" w:rsidRPr="00C63719" w:rsidRDefault="008F4822" w:rsidP="001066D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L’organisation, l’ordre, la proactivité, l’enthousiasme et l’esprit d’équipe font parties de vos qualités</w:t>
      </w:r>
    </w:p>
    <w:p w14:paraId="179BBA72" w14:textId="43008768" w:rsidR="009A14B5" w:rsidRPr="00C63719" w:rsidRDefault="00D02258" w:rsidP="009A14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Vous avez un esprit pratique</w:t>
      </w:r>
      <w:r w:rsidR="00CA6F82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, à l’aise avec les nouvelles </w:t>
      </w:r>
      <w:r w:rsidR="003C1B9D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technologies </w:t>
      </w:r>
      <w:r w:rsidR="003C1B9D"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et</w:t>
      </w:r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savez utiliser </w:t>
      </w:r>
      <w:r w:rsidR="009A14B5"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la suite </w:t>
      </w:r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MS Office</w:t>
      </w:r>
    </w:p>
    <w:p w14:paraId="38B43467" w14:textId="109C3061" w:rsidR="008F4822" w:rsidRDefault="008F4822" w:rsidP="00C63719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C63719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Ouvert d’esprit, vous êtes orienté solution et fort de proposition d’amélioration</w:t>
      </w:r>
    </w:p>
    <w:p w14:paraId="71F85284" w14:textId="77777777" w:rsidR="00B87E76" w:rsidRDefault="00B87E76" w:rsidP="004509C0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B87E76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Vous aimez travailler en extérieur</w:t>
      </w:r>
    </w:p>
    <w:p w14:paraId="53EF7171" w14:textId="083EF2E1" w:rsidR="008F4822" w:rsidRPr="00B87E76" w:rsidRDefault="008F4822" w:rsidP="004509C0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B87E76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Vous êtes flexible (prestations récurrentes les week-ends)</w:t>
      </w:r>
    </w:p>
    <w:p w14:paraId="349C199C" w14:textId="5B28E4D8" w:rsidR="008F4822" w:rsidRDefault="008F4822" w:rsidP="009E14E1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 w:rsidRPr="003C4DB1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Vous êtes ouvert à suivre des formations </w:t>
      </w:r>
      <w:r w:rsidR="00105BB3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utiles à la fonction</w:t>
      </w:r>
    </w:p>
    <w:p w14:paraId="5F5F31ED" w14:textId="7E4319B9" w:rsidR="00786E06" w:rsidRPr="003C4DB1" w:rsidRDefault="00786E06" w:rsidP="00786E06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Être titulaire d’un certificat de </w:t>
      </w:r>
      <w:r w:rsidR="00BE6123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Phytolicence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ou être disposé à le passer est un atout.</w:t>
      </w:r>
    </w:p>
    <w:p w14:paraId="2C7F5173" w14:textId="03A773EB" w:rsidR="00751008" w:rsidRDefault="00751008" w:rsidP="008F48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D2D"/>
          <w:kern w:val="0"/>
          <w:u w:val="single"/>
          <w:lang w:eastAsia="fr-BE"/>
          <w14:ligatures w14:val="none"/>
        </w:rPr>
      </w:pPr>
      <w:r>
        <w:rPr>
          <w:rFonts w:ascii="Arial" w:eastAsia="Times New Roman" w:hAnsi="Arial" w:cs="Arial"/>
          <w:b/>
          <w:bCs/>
          <w:color w:val="2D2D2D"/>
          <w:kern w:val="0"/>
          <w:u w:val="single"/>
          <w:lang w:eastAsia="fr-BE"/>
          <w14:ligatures w14:val="none"/>
        </w:rPr>
        <w:t>N</w:t>
      </w:r>
      <w:r w:rsidR="00E96327">
        <w:rPr>
          <w:rFonts w:ascii="Arial" w:eastAsia="Times New Roman" w:hAnsi="Arial" w:cs="Arial"/>
          <w:b/>
          <w:bCs/>
          <w:color w:val="2D2D2D"/>
          <w:kern w:val="0"/>
          <w:u w:val="single"/>
          <w:lang w:eastAsia="fr-BE"/>
          <w14:ligatures w14:val="none"/>
        </w:rPr>
        <w:t>otre offre</w:t>
      </w:r>
    </w:p>
    <w:p w14:paraId="2B646519" w14:textId="59C098B0" w:rsidR="00751008" w:rsidRDefault="00751008" w:rsidP="007510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Un</w:t>
      </w:r>
      <w:r w:rsidR="003F032A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environnement de travail dynamique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, un travail en équipe, des tâches riches et variées au sein d’une entreprise à taille humaine qui propose un cadre de travail verdoyant et agréable et une stabilité de l'emploi.</w:t>
      </w:r>
    </w:p>
    <w:p w14:paraId="45872C06" w14:textId="77777777" w:rsidR="00751008" w:rsidRDefault="00751008" w:rsidP="00751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Type d'emploi : Temps plein 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br/>
        <w:t xml:space="preserve">Salaire/horaire :  38/semaine avec application de la petite flexibilité (du mardi au dimanche avec un jour de récupération) </w:t>
      </w:r>
    </w:p>
    <w:p w14:paraId="6DB0C801" w14:textId="77777777" w:rsidR="00751008" w:rsidRDefault="00751008" w:rsidP="00751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Type de contrat : CDD en vue d’un CDI</w:t>
      </w:r>
    </w:p>
    <w:p w14:paraId="31F5C8CC" w14:textId="21045FCD" w:rsidR="00751008" w:rsidRDefault="00751008" w:rsidP="00751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Lieu</w:t>
      </w:r>
      <w:r w:rsidR="00BC4693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 :</w:t>
      </w:r>
      <w:r w:rsidR="00457B6E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La</w:t>
      </w:r>
      <w:r w:rsidR="00BC4693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Pépinière de l’Etoile, 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149 Chaussée de Braine à 7060 Soignies</w:t>
      </w:r>
    </w:p>
    <w:p w14:paraId="3D250C75" w14:textId="77777777" w:rsidR="00751008" w:rsidRDefault="00751008" w:rsidP="007510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D2D2D"/>
          <w:kern w:val="0"/>
          <w:u w:val="single"/>
          <w:lang w:eastAsia="fr-BE"/>
          <w14:ligatures w14:val="none"/>
        </w:rPr>
      </w:pPr>
      <w:r>
        <w:rPr>
          <w:rFonts w:ascii="Arial" w:eastAsia="Times New Roman" w:hAnsi="Arial" w:cs="Arial"/>
          <w:b/>
          <w:bCs/>
          <w:color w:val="2D2D2D"/>
          <w:kern w:val="0"/>
          <w:u w:val="single"/>
          <w:lang w:eastAsia="fr-BE"/>
          <w14:ligatures w14:val="none"/>
        </w:rPr>
        <w:t>Modalités de candidature</w:t>
      </w:r>
    </w:p>
    <w:p w14:paraId="515BAFE2" w14:textId="601FAC91" w:rsidR="00751008" w:rsidRDefault="00751008" w:rsidP="007510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Merci d’envoyer ton CV et une lettre de motivation avant le </w:t>
      </w:r>
      <w:r w:rsidR="00D42789" w:rsidRPr="00FA0575">
        <w:rPr>
          <w:rFonts w:ascii="Arial" w:eastAsia="Times New Roman" w:hAnsi="Arial" w:cs="Arial"/>
          <w:b/>
          <w:bCs/>
          <w:color w:val="2D2D2D"/>
          <w:kern w:val="0"/>
          <w:lang w:eastAsia="fr-BE"/>
          <w14:ligatures w14:val="none"/>
        </w:rPr>
        <w:t>05/</w:t>
      </w:r>
      <w:r w:rsidR="00FA0575" w:rsidRPr="00FA0575">
        <w:rPr>
          <w:rFonts w:ascii="Arial" w:eastAsia="Times New Roman" w:hAnsi="Arial" w:cs="Arial"/>
          <w:b/>
          <w:bCs/>
          <w:color w:val="2D2D2D"/>
          <w:kern w:val="0"/>
          <w:lang w:eastAsia="fr-BE"/>
          <w14:ligatures w14:val="none"/>
        </w:rPr>
        <w:t>01/2024</w:t>
      </w: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sur l’adresse </w:t>
      </w:r>
      <w:proofErr w:type="gramStart"/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e-mail</w:t>
      </w:r>
      <w:proofErr w:type="gramEnd"/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 suivante : </w:t>
      </w:r>
      <w:hyperlink r:id="rId11" w:history="1">
        <w:r>
          <w:rPr>
            <w:rStyle w:val="Lienhypertexte"/>
            <w:rFonts w:ascii="Arial" w:eastAsia="Times New Roman" w:hAnsi="Arial" w:cs="Arial"/>
            <w:kern w:val="0"/>
            <w:lang w:eastAsia="fr-BE"/>
            <w14:ligatures w14:val="none"/>
          </w:rPr>
          <w:t>job@pepi-etoile.be</w:t>
        </w:r>
      </w:hyperlink>
    </w:p>
    <w:p w14:paraId="4CACAE22" w14:textId="77777777" w:rsidR="00FA0575" w:rsidRDefault="00751008" w:rsidP="008F4822">
      <w:pP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Seuls les candidats répondant aux critères seront convoqués pour un entretien de sélection.</w:t>
      </w:r>
    </w:p>
    <w:p w14:paraId="12E456A8" w14:textId="5E834C85" w:rsidR="00B60711" w:rsidRPr="00B60711" w:rsidRDefault="00FA0575" w:rsidP="008F4822">
      <w:pPr>
        <w:rPr>
          <w:rFonts w:ascii="Lato" w:eastAsia="Times New Roman" w:hAnsi="Lato" w:cs="Times New Roman"/>
          <w:color w:val="145A28"/>
          <w:kern w:val="0"/>
          <w:sz w:val="24"/>
          <w:szCs w:val="24"/>
          <w:lang w:eastAsia="fr-BE"/>
          <w14:ligatures w14:val="none"/>
        </w:rPr>
      </w:pPr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 xml:space="preserve">Sans nouvelle de notre part, veuillez considérer que vous n’êtes pas </w:t>
      </w:r>
      <w:proofErr w:type="spellStart"/>
      <w:proofErr w:type="gramStart"/>
      <w:r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retenu</w:t>
      </w:r>
      <w:r w:rsidR="00860DF7">
        <w:rPr>
          <w:rFonts w:ascii="Arial" w:eastAsia="Times New Roman" w:hAnsi="Arial" w:cs="Arial"/>
          <w:color w:val="2D2D2D"/>
          <w:kern w:val="0"/>
          <w:lang w:eastAsia="fr-BE"/>
          <w14:ligatures w14:val="none"/>
        </w:rPr>
        <w:t>.e</w:t>
      </w:r>
      <w:proofErr w:type="spellEnd"/>
      <w:proofErr w:type="gramEnd"/>
      <w:r w:rsidR="003F032A" w:rsidRPr="003F032A">
        <w:rPr>
          <w:rFonts w:ascii="Noto Sans" w:eastAsia="Times New Roman" w:hAnsi="Noto Sans" w:cs="Noto Sans"/>
          <w:color w:val="2D2D2D"/>
          <w:kern w:val="0"/>
          <w:sz w:val="21"/>
          <w:szCs w:val="21"/>
          <w:lang w:eastAsia="fr-BE"/>
          <w14:ligatures w14:val="none"/>
        </w:rPr>
        <w:br/>
      </w:r>
    </w:p>
    <w:p w14:paraId="6559F763" w14:textId="77777777" w:rsidR="001A3629" w:rsidRDefault="001A3629"/>
    <w:p w14:paraId="5AA47B2E" w14:textId="77777777" w:rsidR="007F608C" w:rsidRDefault="007F608C"/>
    <w:sectPr w:rsidR="007F608C" w:rsidSect="003C4DB1">
      <w:head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5E40" w14:textId="77777777" w:rsidR="00F949C1" w:rsidRDefault="00F949C1" w:rsidP="00E92751">
      <w:pPr>
        <w:spacing w:after="0" w:line="240" w:lineRule="auto"/>
      </w:pPr>
      <w:r>
        <w:separator/>
      </w:r>
    </w:p>
  </w:endnote>
  <w:endnote w:type="continuationSeparator" w:id="0">
    <w:p w14:paraId="47712887" w14:textId="77777777" w:rsidR="00F949C1" w:rsidRDefault="00F949C1" w:rsidP="00E92751">
      <w:pPr>
        <w:spacing w:after="0" w:line="240" w:lineRule="auto"/>
      </w:pPr>
      <w:r>
        <w:continuationSeparator/>
      </w:r>
    </w:p>
  </w:endnote>
  <w:endnote w:type="continuationNotice" w:id="1">
    <w:p w14:paraId="589CC682" w14:textId="77777777" w:rsidR="00F949C1" w:rsidRDefault="00F949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2176" w14:textId="77777777" w:rsidR="00F949C1" w:rsidRDefault="00F949C1" w:rsidP="00E92751">
      <w:pPr>
        <w:spacing w:after="0" w:line="240" w:lineRule="auto"/>
      </w:pPr>
      <w:r>
        <w:separator/>
      </w:r>
    </w:p>
  </w:footnote>
  <w:footnote w:type="continuationSeparator" w:id="0">
    <w:p w14:paraId="31F07848" w14:textId="77777777" w:rsidR="00F949C1" w:rsidRDefault="00F949C1" w:rsidP="00E92751">
      <w:pPr>
        <w:spacing w:after="0" w:line="240" w:lineRule="auto"/>
      </w:pPr>
      <w:r>
        <w:continuationSeparator/>
      </w:r>
    </w:p>
  </w:footnote>
  <w:footnote w:type="continuationNotice" w:id="1">
    <w:p w14:paraId="3C334DDE" w14:textId="77777777" w:rsidR="00F949C1" w:rsidRDefault="00F949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F9A3" w14:textId="3DCCFE1C" w:rsidR="00E92751" w:rsidRDefault="00E92751">
    <w:pPr>
      <w:pStyle w:val="En-tte"/>
    </w:pPr>
    <w:r>
      <w:rPr>
        <w:noProof/>
      </w:rPr>
      <mc:AlternateContent>
        <mc:Choice Requires="wps">
          <w:drawing>
            <wp:inline distT="0" distB="0" distL="0" distR="0" wp14:anchorId="7C3D4EDC" wp14:editId="57075431">
              <wp:extent cx="300355" cy="300355"/>
              <wp:effectExtent l="0" t="0" r="0" b="0"/>
              <wp:docPr id="2048469782" name="Rectangle 20484697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0355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216CDD5" id="AutoShape 2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14E"/>
    <w:multiLevelType w:val="multilevel"/>
    <w:tmpl w:val="CF92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CA0AF9"/>
    <w:multiLevelType w:val="multilevel"/>
    <w:tmpl w:val="5F2A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F793F"/>
    <w:multiLevelType w:val="multilevel"/>
    <w:tmpl w:val="94D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27C7E"/>
    <w:multiLevelType w:val="multilevel"/>
    <w:tmpl w:val="992A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706DE"/>
    <w:multiLevelType w:val="multilevel"/>
    <w:tmpl w:val="3528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08795C"/>
    <w:multiLevelType w:val="multilevel"/>
    <w:tmpl w:val="1476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8C6458"/>
    <w:multiLevelType w:val="multilevel"/>
    <w:tmpl w:val="8146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A66FF"/>
    <w:multiLevelType w:val="multilevel"/>
    <w:tmpl w:val="27A4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1474006">
    <w:abstractNumId w:val="1"/>
  </w:num>
  <w:num w:numId="2" w16cid:durableId="1638073643">
    <w:abstractNumId w:val="4"/>
  </w:num>
  <w:num w:numId="3" w16cid:durableId="1811701260">
    <w:abstractNumId w:val="7"/>
  </w:num>
  <w:num w:numId="4" w16cid:durableId="963344185">
    <w:abstractNumId w:val="0"/>
  </w:num>
  <w:num w:numId="5" w16cid:durableId="561058283">
    <w:abstractNumId w:val="5"/>
  </w:num>
  <w:num w:numId="6" w16cid:durableId="1314064213">
    <w:abstractNumId w:val="2"/>
  </w:num>
  <w:num w:numId="7" w16cid:durableId="93013239">
    <w:abstractNumId w:val="6"/>
  </w:num>
  <w:num w:numId="8" w16cid:durableId="203173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08"/>
    <w:rsid w:val="00014F98"/>
    <w:rsid w:val="0004083A"/>
    <w:rsid w:val="00055A7E"/>
    <w:rsid w:val="00105BB3"/>
    <w:rsid w:val="001066DB"/>
    <w:rsid w:val="00111C0F"/>
    <w:rsid w:val="001A3629"/>
    <w:rsid w:val="001A5FC0"/>
    <w:rsid w:val="00291DA0"/>
    <w:rsid w:val="003B1DA8"/>
    <w:rsid w:val="003C1B9D"/>
    <w:rsid w:val="003C2A49"/>
    <w:rsid w:val="003C4DB1"/>
    <w:rsid w:val="003F032A"/>
    <w:rsid w:val="00444E68"/>
    <w:rsid w:val="00457B6E"/>
    <w:rsid w:val="004B41B0"/>
    <w:rsid w:val="0054513F"/>
    <w:rsid w:val="006C1CAB"/>
    <w:rsid w:val="006E4911"/>
    <w:rsid w:val="00714D79"/>
    <w:rsid w:val="00751008"/>
    <w:rsid w:val="00786E06"/>
    <w:rsid w:val="007F608C"/>
    <w:rsid w:val="00860DF7"/>
    <w:rsid w:val="00874E5E"/>
    <w:rsid w:val="00886F9E"/>
    <w:rsid w:val="00894EAF"/>
    <w:rsid w:val="008B595F"/>
    <w:rsid w:val="008F4822"/>
    <w:rsid w:val="00992150"/>
    <w:rsid w:val="0099408E"/>
    <w:rsid w:val="009A14B5"/>
    <w:rsid w:val="00A0642E"/>
    <w:rsid w:val="00A322AA"/>
    <w:rsid w:val="00A60275"/>
    <w:rsid w:val="00A93E9E"/>
    <w:rsid w:val="00AD596C"/>
    <w:rsid w:val="00AD7E2F"/>
    <w:rsid w:val="00B0240C"/>
    <w:rsid w:val="00B533AD"/>
    <w:rsid w:val="00B60711"/>
    <w:rsid w:val="00B61513"/>
    <w:rsid w:val="00B87E76"/>
    <w:rsid w:val="00BC4693"/>
    <w:rsid w:val="00BE6123"/>
    <w:rsid w:val="00C13C1F"/>
    <w:rsid w:val="00C31E1E"/>
    <w:rsid w:val="00C63719"/>
    <w:rsid w:val="00CA6F82"/>
    <w:rsid w:val="00CB57E0"/>
    <w:rsid w:val="00CF721B"/>
    <w:rsid w:val="00D02258"/>
    <w:rsid w:val="00D42789"/>
    <w:rsid w:val="00D80E99"/>
    <w:rsid w:val="00D81B5F"/>
    <w:rsid w:val="00D93A3D"/>
    <w:rsid w:val="00E364B0"/>
    <w:rsid w:val="00E46B65"/>
    <w:rsid w:val="00E70CF5"/>
    <w:rsid w:val="00E92751"/>
    <w:rsid w:val="00E93BD0"/>
    <w:rsid w:val="00E96327"/>
    <w:rsid w:val="00EA3A3F"/>
    <w:rsid w:val="00F14FD8"/>
    <w:rsid w:val="00F949C1"/>
    <w:rsid w:val="00FA0575"/>
    <w:rsid w:val="00FB4025"/>
    <w:rsid w:val="00FD04D0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410C"/>
  <w15:chartTrackingRefBased/>
  <w15:docId w15:val="{A7C0CF79-E311-4ECD-8436-A0B8F8D2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510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4B41B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9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751"/>
  </w:style>
  <w:style w:type="paragraph" w:styleId="Pieddepage">
    <w:name w:val="footer"/>
    <w:basedOn w:val="Normal"/>
    <w:link w:val="PieddepageCar"/>
    <w:uiPriority w:val="99"/>
    <w:unhideWhenUsed/>
    <w:rsid w:val="00E9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751"/>
  </w:style>
  <w:style w:type="paragraph" w:styleId="Paragraphedeliste">
    <w:name w:val="List Paragraph"/>
    <w:basedOn w:val="Normal"/>
    <w:uiPriority w:val="34"/>
    <w:qFormat/>
    <w:rsid w:val="0045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4782">
          <w:marLeft w:val="0"/>
          <w:marRight w:val="0"/>
          <w:marTop w:val="120"/>
          <w:marBottom w:val="12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85160640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081171913">
          <w:marLeft w:val="0"/>
          <w:marRight w:val="0"/>
          <w:marTop w:val="180"/>
          <w:marBottom w:val="12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986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243">
          <w:marLeft w:val="0"/>
          <w:marRight w:val="0"/>
          <w:marTop w:val="330"/>
          <w:marBottom w:val="12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34777309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</w:divsChild>
    </w:div>
    <w:div w:id="1425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@pepi-etoile.b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3CA4108F2E241B090CA643983D39A" ma:contentTypeVersion="13" ma:contentTypeDescription="Crée un document." ma:contentTypeScope="" ma:versionID="74cda4732e81c2d4aec559ab294a8f9b">
  <xsd:schema xmlns:xsd="http://www.w3.org/2001/XMLSchema" xmlns:xs="http://www.w3.org/2001/XMLSchema" xmlns:p="http://schemas.microsoft.com/office/2006/metadata/properties" xmlns:ns2="ba68539f-4187-495d-a46c-db5b7ab7adbb" xmlns:ns3="e8a0266a-9482-4e26-9e24-8dd22d5f9546" targetNamespace="http://schemas.microsoft.com/office/2006/metadata/properties" ma:root="true" ma:fieldsID="a8bb3a5f2a3d660f5fc8d2f2c1278810" ns2:_="" ns3:_="">
    <xsd:import namespace="ba68539f-4187-495d-a46c-db5b7ab7adbb"/>
    <xsd:import namespace="e8a0266a-9482-4e26-9e24-8dd22d5f9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539f-4187-495d-a46c-db5b7ab7a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fe27ccd-8059-4582-89e2-6b00cf52e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66a-9482-4e26-9e24-8dd22d5f95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e1220d-c8c3-4742-9e74-a46f71fc75dc}" ma:internalName="TaxCatchAll" ma:showField="CatchAllData" ma:web="e8a0266a-9482-4e26-9e24-8dd22d5f9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68539f-4187-495d-a46c-db5b7ab7adbb">
      <Terms xmlns="http://schemas.microsoft.com/office/infopath/2007/PartnerControls"/>
    </lcf76f155ced4ddcb4097134ff3c332f>
    <TaxCatchAll xmlns="e8a0266a-9482-4e26-9e24-8dd22d5f9546" xsi:nil="true"/>
  </documentManagement>
</p:properties>
</file>

<file path=customXml/itemProps1.xml><?xml version="1.0" encoding="utf-8"?>
<ds:datastoreItem xmlns:ds="http://schemas.openxmlformats.org/officeDocument/2006/customXml" ds:itemID="{D8A5836E-7976-4DB7-B3AC-04ADF825F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10B85-1377-4FC4-993B-E42923A1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539f-4187-495d-a46c-db5b7ab7adbb"/>
    <ds:schemaRef ds:uri="e8a0266a-9482-4e26-9e24-8dd22d5f9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8D56C-6197-4A05-99AA-FE768AD4B760}">
  <ds:schemaRefs>
    <ds:schemaRef ds:uri="http://schemas.microsoft.com/office/2006/metadata/properties"/>
    <ds:schemaRef ds:uri="http://schemas.microsoft.com/office/infopath/2007/PartnerControls"/>
    <ds:schemaRef ds:uri="ba68539f-4187-495d-a46c-db5b7ab7adbb"/>
    <ds:schemaRef ds:uri="e8a0266a-9482-4e26-9e24-8dd22d5f9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commande</dc:creator>
  <cp:keywords/>
  <dc:description/>
  <cp:lastModifiedBy>Isabelle Dufromont</cp:lastModifiedBy>
  <cp:revision>40</cp:revision>
  <cp:lastPrinted>2023-08-09T09:10:00Z</cp:lastPrinted>
  <dcterms:created xsi:type="dcterms:W3CDTF">2023-08-03T14:41:00Z</dcterms:created>
  <dcterms:modified xsi:type="dcterms:W3CDTF">2023-12-20T10:07:00Z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0x01010083A3CA4108F2E241B090CA643983D39A</vt:lpwstr>
  </property>
</Properties>
</file>